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E651FE" w:rsidRDefault="000A3983" w:rsidP="008601CB">
      <w:pPr>
        <w:pStyle w:val="Heading2"/>
      </w:pPr>
      <w:bookmarkStart w:id="0" w:name="_Toc521327361"/>
    </w:p>
    <w:p w14:paraId="405E1AEE" w14:textId="77777777" w:rsidR="000A3983" w:rsidRPr="00E651FE" w:rsidRDefault="000A3983" w:rsidP="008601CB">
      <w:pPr>
        <w:pStyle w:val="Heading2"/>
      </w:pPr>
    </w:p>
    <w:p w14:paraId="1833DBD9" w14:textId="77777777" w:rsidR="000A3983" w:rsidRPr="00E651FE" w:rsidRDefault="000A3983" w:rsidP="008601CB">
      <w:pPr>
        <w:pStyle w:val="Heading2"/>
      </w:pPr>
    </w:p>
    <w:p w14:paraId="5E2DBF87" w14:textId="77777777" w:rsidR="000A3983" w:rsidRPr="00E651FE" w:rsidRDefault="000A3983" w:rsidP="008601CB">
      <w:pPr>
        <w:pStyle w:val="Heading2"/>
      </w:pPr>
    </w:p>
    <w:p w14:paraId="18976516" w14:textId="62495BD7" w:rsidR="000A3983" w:rsidRPr="00E651FE" w:rsidRDefault="000A3983" w:rsidP="008601CB">
      <w:pPr>
        <w:pStyle w:val="Heading2"/>
      </w:pPr>
    </w:p>
    <w:p w14:paraId="40B8EBF0" w14:textId="6E9D0FD3" w:rsidR="000A3983" w:rsidRPr="00E651FE" w:rsidRDefault="000A3983" w:rsidP="008601CB">
      <w:pPr>
        <w:pStyle w:val="Heading2"/>
      </w:pPr>
    </w:p>
    <w:p w14:paraId="1A750E8F" w14:textId="17BC5600"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2F3BED82" w14:textId="29134DD9"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649E4B75" w14:textId="27C1A83D"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4B5FF2BE" w14:textId="3AF040E9"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1B44764B" w14:textId="2C7AE5F3"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01D478CB" w14:textId="77777777" w:rsidR="006B4AF2" w:rsidRPr="00E651FE" w:rsidRDefault="006B4AF2" w:rsidP="009D4666">
      <w:pPr>
        <w:spacing w:after="120"/>
        <w:jc w:val="both"/>
        <w:rPr>
          <w:rFonts w:ascii="Times New Roman" w:hAnsi="Times New Roman" w:cs="Times New Roman"/>
          <w:color w:val="000000" w:themeColor="text1"/>
          <w:sz w:val="28"/>
          <w:szCs w:val="28"/>
          <w:lang w:val="x-none" w:eastAsia="x-none"/>
        </w:rPr>
      </w:pPr>
    </w:p>
    <w:p w14:paraId="6429801E" w14:textId="335ED8AE" w:rsidR="000A3983" w:rsidRPr="00E651FE" w:rsidRDefault="000A3983" w:rsidP="008601CB">
      <w:pPr>
        <w:pStyle w:val="Heading2"/>
      </w:pPr>
      <w:r w:rsidRPr="00E651FE">
        <w:t>ĐẶC TÍNH KỸ THUẬT</w:t>
      </w:r>
    </w:p>
    <w:bookmarkEnd w:id="0"/>
    <w:p w14:paraId="56ACF7D6" w14:textId="5F03A466" w:rsidR="000A3983" w:rsidRPr="00E651FE" w:rsidRDefault="009D529B" w:rsidP="008601CB">
      <w:pPr>
        <w:pStyle w:val="Heading2"/>
      </w:pPr>
      <w:r w:rsidRPr="00E651FE">
        <w:t>XÀ U CÁC LOẠI</w:t>
      </w:r>
    </w:p>
    <w:p w14:paraId="75F4A808" w14:textId="1A0886F2" w:rsidR="000A3983" w:rsidRPr="00E651FE" w:rsidRDefault="00E651FE" w:rsidP="00E651FE">
      <w:pPr>
        <w:pStyle w:val="Heading2"/>
      </w:pPr>
      <w:r w:rsidRPr="00E651FE">
        <w:t>(bộ xà tháp đầu trụ, bộ xà đỡ MBA trạm ngồi, xà liên kết trụ,…)</w:t>
      </w:r>
      <w:r w:rsidR="000A3983" w:rsidRPr="00E651FE">
        <w:br w:type="page"/>
      </w:r>
    </w:p>
    <w:p w14:paraId="1E95D630" w14:textId="2442E948" w:rsidR="00DF2E5E" w:rsidRPr="00E651FE" w:rsidRDefault="009D529B" w:rsidP="00A20D0B">
      <w:pPr>
        <w:tabs>
          <w:tab w:val="left" w:pos="567"/>
        </w:tabs>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ĐẶC TÍNH KỸ THUẬT</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38"/>
        <w:gridCol w:w="4109"/>
      </w:tblGrid>
      <w:tr w:rsidR="00E651FE" w:rsidRPr="00E651FE" w14:paraId="2C82BF04" w14:textId="77777777" w:rsidTr="004006B9">
        <w:trPr>
          <w:trHeight w:val="353"/>
          <w:tblHeader/>
        </w:trPr>
        <w:tc>
          <w:tcPr>
            <w:tcW w:w="709" w:type="dxa"/>
            <w:vAlign w:val="center"/>
          </w:tcPr>
          <w:p w14:paraId="68B1B92D" w14:textId="77777777" w:rsidR="009D529B" w:rsidRPr="00E651FE" w:rsidRDefault="009D529B" w:rsidP="000F329C">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4538" w:type="dxa"/>
          </w:tcPr>
          <w:p w14:paraId="0519EE75" w14:textId="77777777" w:rsidR="009D529B" w:rsidRPr="00E651FE" w:rsidRDefault="009D529B" w:rsidP="003A6BB2">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4109" w:type="dxa"/>
          </w:tcPr>
          <w:p w14:paraId="4EDDC2B0" w14:textId="77777777" w:rsidR="009D529B" w:rsidRPr="00E651FE" w:rsidRDefault="009D529B" w:rsidP="003A6BB2">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r>
      <w:tr w:rsidR="00E651FE" w:rsidRPr="00E651FE" w14:paraId="73FC5682" w14:textId="77777777" w:rsidTr="004006B9">
        <w:trPr>
          <w:trHeight w:val="433"/>
        </w:trPr>
        <w:tc>
          <w:tcPr>
            <w:tcW w:w="709" w:type="dxa"/>
            <w:vAlign w:val="center"/>
          </w:tcPr>
          <w:p w14:paraId="2EE6D791" w14:textId="6F523D5E"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4538" w:type="dxa"/>
            <w:vAlign w:val="center"/>
          </w:tcPr>
          <w:p w14:paraId="68E8AAB8"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4109" w:type="dxa"/>
            <w:vAlign w:val="center"/>
          </w:tcPr>
          <w:p w14:paraId="40EA34E7" w14:textId="77777777"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r>
      <w:tr w:rsidR="00E651FE" w:rsidRPr="00E651FE" w14:paraId="138B6241" w14:textId="77777777" w:rsidTr="004006B9">
        <w:tc>
          <w:tcPr>
            <w:tcW w:w="709" w:type="dxa"/>
            <w:vAlign w:val="center"/>
          </w:tcPr>
          <w:p w14:paraId="328FBC34" w14:textId="41092068"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4538" w:type="dxa"/>
            <w:vAlign w:val="center"/>
          </w:tcPr>
          <w:p w14:paraId="4F33DDD9"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4109" w:type="dxa"/>
            <w:vAlign w:val="center"/>
          </w:tcPr>
          <w:p w14:paraId="13D2A833" w14:textId="77777777"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r>
      <w:tr w:rsidR="00E651FE" w:rsidRPr="00E651FE" w14:paraId="08375396" w14:textId="77777777" w:rsidTr="004006B9">
        <w:trPr>
          <w:trHeight w:val="414"/>
        </w:trPr>
        <w:tc>
          <w:tcPr>
            <w:tcW w:w="709" w:type="dxa"/>
            <w:vAlign w:val="center"/>
          </w:tcPr>
          <w:p w14:paraId="65451427" w14:textId="162D06EE"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4538" w:type="dxa"/>
            <w:vAlign w:val="center"/>
          </w:tcPr>
          <w:p w14:paraId="26231361"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Mã hiệu</w:t>
            </w:r>
          </w:p>
        </w:tc>
        <w:tc>
          <w:tcPr>
            <w:tcW w:w="4109" w:type="dxa"/>
            <w:vAlign w:val="center"/>
          </w:tcPr>
          <w:p w14:paraId="2AAB49B4" w14:textId="77777777"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r>
      <w:tr w:rsidR="00E651FE" w:rsidRPr="00E651FE" w14:paraId="2BEEEB24" w14:textId="77777777" w:rsidTr="004006B9">
        <w:tc>
          <w:tcPr>
            <w:tcW w:w="709" w:type="dxa"/>
            <w:vAlign w:val="center"/>
          </w:tcPr>
          <w:p w14:paraId="4D8E6920" w14:textId="586FA76F"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4538" w:type="dxa"/>
            <w:vAlign w:val="center"/>
          </w:tcPr>
          <w:p w14:paraId="6B63BCF9"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Quản lý chất lượng</w:t>
            </w:r>
          </w:p>
        </w:tc>
        <w:tc>
          <w:tcPr>
            <w:tcW w:w="4109" w:type="dxa"/>
            <w:vAlign w:val="center"/>
          </w:tcPr>
          <w:p w14:paraId="6C55A02E" w14:textId="77777777"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ISO 9000 hoặc tương đương</w:t>
            </w:r>
          </w:p>
        </w:tc>
      </w:tr>
      <w:tr w:rsidR="00E651FE" w:rsidRPr="00E651FE" w14:paraId="46DC6101" w14:textId="77777777" w:rsidTr="004006B9">
        <w:trPr>
          <w:trHeight w:val="684"/>
        </w:trPr>
        <w:tc>
          <w:tcPr>
            <w:tcW w:w="709" w:type="dxa"/>
            <w:vAlign w:val="center"/>
          </w:tcPr>
          <w:p w14:paraId="07BF833F" w14:textId="4E773865"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5</w:t>
            </w:r>
          </w:p>
        </w:tc>
        <w:tc>
          <w:tcPr>
            <w:tcW w:w="4538" w:type="dxa"/>
            <w:vAlign w:val="center"/>
          </w:tcPr>
          <w:p w14:paraId="591AC015"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sản xuất và thử nghiệm</w:t>
            </w:r>
          </w:p>
        </w:tc>
        <w:tc>
          <w:tcPr>
            <w:tcW w:w="4109" w:type="dxa"/>
            <w:vAlign w:val="center"/>
          </w:tcPr>
          <w:p w14:paraId="7247C84F" w14:textId="4D6BE015"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TCVN 1765-75;</w:t>
            </w:r>
            <w:r w:rsidR="003A6BB2" w:rsidRPr="00E651FE">
              <w:rPr>
                <w:rFonts w:ascii="Times New Roman" w:hAnsi="Times New Roman" w:cs="Times New Roman"/>
                <w:color w:val="000000" w:themeColor="text1"/>
                <w:sz w:val="26"/>
                <w:szCs w:val="26"/>
              </w:rPr>
              <w:t xml:space="preserve"> TCVN 7571-5: 2006; </w:t>
            </w:r>
            <w:r w:rsidRPr="00E651FE">
              <w:rPr>
                <w:rFonts w:ascii="Times New Roman" w:hAnsi="Times New Roman" w:cs="Times New Roman"/>
                <w:color w:val="000000" w:themeColor="text1"/>
                <w:sz w:val="26"/>
                <w:szCs w:val="26"/>
              </w:rPr>
              <w:t>TCVN 5408</w:t>
            </w:r>
            <w:r w:rsidR="003A6BB2" w:rsidRPr="00E651FE">
              <w:rPr>
                <w:rFonts w:ascii="Times New Roman" w:hAnsi="Times New Roman" w:cs="Times New Roman"/>
                <w:color w:val="000000" w:themeColor="text1"/>
                <w:sz w:val="26"/>
                <w:szCs w:val="26"/>
              </w:rPr>
              <w:t>: 2007</w:t>
            </w:r>
            <w:r w:rsidRPr="00E651FE">
              <w:rPr>
                <w:rFonts w:ascii="Times New Roman" w:hAnsi="Times New Roman" w:cs="Times New Roman"/>
                <w:color w:val="000000" w:themeColor="text1"/>
                <w:sz w:val="26"/>
                <w:szCs w:val="26"/>
              </w:rPr>
              <w:t xml:space="preserve"> hoặc tương đương</w:t>
            </w:r>
          </w:p>
        </w:tc>
      </w:tr>
      <w:tr w:rsidR="00E651FE" w:rsidRPr="00E651FE" w14:paraId="55172E0F" w14:textId="77777777" w:rsidTr="004006B9">
        <w:tc>
          <w:tcPr>
            <w:tcW w:w="709" w:type="dxa"/>
            <w:vAlign w:val="center"/>
          </w:tcPr>
          <w:p w14:paraId="0F824932" w14:textId="4EBB6A2F"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w:t>
            </w:r>
          </w:p>
        </w:tc>
        <w:tc>
          <w:tcPr>
            <w:tcW w:w="4538" w:type="dxa"/>
            <w:vAlign w:val="center"/>
          </w:tcPr>
          <w:p w14:paraId="143EB0E0" w14:textId="77777777"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Dung sai chiều dày: </w:t>
            </w:r>
          </w:p>
        </w:tc>
        <w:tc>
          <w:tcPr>
            <w:tcW w:w="4109" w:type="dxa"/>
            <w:vAlign w:val="center"/>
          </w:tcPr>
          <w:p w14:paraId="44142D35" w14:textId="77777777" w:rsidR="009D529B" w:rsidRPr="00E651FE" w:rsidRDefault="009D529B" w:rsidP="003A6BB2">
            <w:pPr>
              <w:spacing w:before="40" w:after="40"/>
              <w:jc w:val="center"/>
              <w:rPr>
                <w:rFonts w:ascii="Times New Roman" w:hAnsi="Times New Roman" w:cs="Times New Roman"/>
                <w:color w:val="000000" w:themeColor="text1"/>
                <w:sz w:val="26"/>
                <w:szCs w:val="26"/>
              </w:rPr>
            </w:pPr>
          </w:p>
        </w:tc>
      </w:tr>
      <w:tr w:rsidR="00E651FE" w:rsidRPr="00E651FE" w14:paraId="28541230" w14:textId="77777777" w:rsidTr="004006B9">
        <w:tc>
          <w:tcPr>
            <w:tcW w:w="709" w:type="dxa"/>
            <w:vAlign w:val="center"/>
          </w:tcPr>
          <w:p w14:paraId="754ECD30" w14:textId="0ABE9EE0"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6.1</w:t>
            </w:r>
          </w:p>
        </w:tc>
        <w:tc>
          <w:tcPr>
            <w:tcW w:w="4538" w:type="dxa"/>
            <w:vAlign w:val="center"/>
          </w:tcPr>
          <w:p w14:paraId="6B229F2C" w14:textId="25E325BC"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Loại </w:t>
            </w:r>
            <w:r w:rsidR="003A6BB2" w:rsidRPr="00E651FE">
              <w:rPr>
                <w:rFonts w:ascii="Times New Roman" w:hAnsi="Times New Roman" w:cs="Times New Roman"/>
                <w:color w:val="000000" w:themeColor="text1"/>
                <w:sz w:val="26"/>
                <w:szCs w:val="26"/>
              </w:rPr>
              <w:t>thép</w:t>
            </w:r>
            <w:r w:rsidRPr="00E651FE">
              <w:rPr>
                <w:rFonts w:ascii="Times New Roman" w:hAnsi="Times New Roman" w:cs="Times New Roman"/>
                <w:color w:val="000000" w:themeColor="text1"/>
                <w:sz w:val="26"/>
                <w:szCs w:val="26"/>
              </w:rPr>
              <w:t xml:space="preserve"> V</w:t>
            </w:r>
            <w:r w:rsidR="009B531F" w:rsidRPr="00E651FE">
              <w:rPr>
                <w:rFonts w:ascii="Times New Roman" w:hAnsi="Times New Roman" w:cs="Times New Roman"/>
                <w:color w:val="000000" w:themeColor="text1"/>
                <w:sz w:val="26"/>
                <w:szCs w:val="26"/>
              </w:rPr>
              <w:t xml:space="preserve"> (thang giằng, chống)</w:t>
            </w:r>
          </w:p>
        </w:tc>
        <w:tc>
          <w:tcPr>
            <w:tcW w:w="4109" w:type="dxa"/>
            <w:vAlign w:val="center"/>
          </w:tcPr>
          <w:p w14:paraId="2A415B30"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0,5 mm</w:t>
            </w:r>
          </w:p>
        </w:tc>
      </w:tr>
      <w:tr w:rsidR="00E651FE" w:rsidRPr="00E651FE" w14:paraId="2C1577D0" w14:textId="77777777" w:rsidTr="004006B9">
        <w:tc>
          <w:tcPr>
            <w:tcW w:w="709" w:type="dxa"/>
            <w:vAlign w:val="center"/>
          </w:tcPr>
          <w:p w14:paraId="3C4A756F" w14:textId="5D551987"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6.2</w:t>
            </w:r>
          </w:p>
        </w:tc>
        <w:tc>
          <w:tcPr>
            <w:tcW w:w="4538" w:type="dxa"/>
            <w:vAlign w:val="center"/>
          </w:tcPr>
          <w:p w14:paraId="0F87ED6E" w14:textId="21C62928"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Loai </w:t>
            </w:r>
            <w:r w:rsidR="003A6BB2" w:rsidRPr="00E651FE">
              <w:rPr>
                <w:rFonts w:ascii="Times New Roman" w:hAnsi="Times New Roman" w:cs="Times New Roman"/>
                <w:color w:val="000000" w:themeColor="text1"/>
                <w:sz w:val="26"/>
                <w:szCs w:val="26"/>
              </w:rPr>
              <w:t>thép</w:t>
            </w:r>
            <w:r w:rsidRPr="00E651FE">
              <w:rPr>
                <w:rFonts w:ascii="Times New Roman" w:hAnsi="Times New Roman" w:cs="Times New Roman"/>
                <w:color w:val="000000" w:themeColor="text1"/>
                <w:sz w:val="26"/>
                <w:szCs w:val="26"/>
              </w:rPr>
              <w:t xml:space="preserve"> </w:t>
            </w:r>
            <w:r w:rsidR="00640A93" w:rsidRPr="00E651FE">
              <w:rPr>
                <w:rFonts w:ascii="Times New Roman" w:hAnsi="Times New Roman" w:cs="Times New Roman"/>
                <w:color w:val="000000" w:themeColor="text1"/>
                <w:sz w:val="26"/>
                <w:szCs w:val="26"/>
              </w:rPr>
              <w:t xml:space="preserve">dẹt </w:t>
            </w:r>
            <w:r w:rsidRPr="00E651FE">
              <w:rPr>
                <w:rFonts w:ascii="Times New Roman" w:hAnsi="Times New Roman" w:cs="Times New Roman"/>
                <w:color w:val="000000" w:themeColor="text1"/>
                <w:sz w:val="26"/>
                <w:szCs w:val="26"/>
              </w:rPr>
              <w:t>(thang giằng, chống)</w:t>
            </w:r>
          </w:p>
        </w:tc>
        <w:tc>
          <w:tcPr>
            <w:tcW w:w="4109" w:type="dxa"/>
            <w:vAlign w:val="center"/>
          </w:tcPr>
          <w:p w14:paraId="6CAC6116"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0,2 mm</w:t>
            </w:r>
          </w:p>
        </w:tc>
      </w:tr>
      <w:tr w:rsidR="00E651FE" w:rsidRPr="00E651FE" w14:paraId="38E5911D" w14:textId="77777777" w:rsidTr="004006B9">
        <w:tc>
          <w:tcPr>
            <w:tcW w:w="709" w:type="dxa"/>
            <w:vAlign w:val="center"/>
          </w:tcPr>
          <w:p w14:paraId="4EA232EA" w14:textId="5F3CAFB2"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6.3</w:t>
            </w:r>
          </w:p>
        </w:tc>
        <w:tc>
          <w:tcPr>
            <w:tcW w:w="4538" w:type="dxa"/>
            <w:vAlign w:val="center"/>
          </w:tcPr>
          <w:p w14:paraId="3F88185E" w14:textId="1C57112D"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Loại </w:t>
            </w:r>
            <w:r w:rsidR="003A6BB2" w:rsidRPr="00E651FE">
              <w:rPr>
                <w:rFonts w:ascii="Times New Roman" w:hAnsi="Times New Roman" w:cs="Times New Roman"/>
                <w:color w:val="000000" w:themeColor="text1"/>
                <w:sz w:val="26"/>
                <w:szCs w:val="26"/>
              </w:rPr>
              <w:t>thép</w:t>
            </w:r>
            <w:r w:rsidRPr="00E651FE">
              <w:rPr>
                <w:rFonts w:ascii="Times New Roman" w:hAnsi="Times New Roman" w:cs="Times New Roman"/>
                <w:color w:val="000000" w:themeColor="text1"/>
                <w:sz w:val="26"/>
                <w:szCs w:val="26"/>
              </w:rPr>
              <w:t xml:space="preserve"> U</w:t>
            </w:r>
            <w:r w:rsidR="00D74746" w:rsidRPr="00E651FE">
              <w:rPr>
                <w:rFonts w:ascii="Times New Roman" w:hAnsi="Times New Roman" w:cs="Times New Roman"/>
                <w:color w:val="000000" w:themeColor="text1"/>
                <w:sz w:val="26"/>
                <w:szCs w:val="26"/>
              </w:rPr>
              <w:t xml:space="preserve"> (</w:t>
            </w:r>
            <w:r w:rsidR="000F0610" w:rsidRPr="00E651FE">
              <w:rPr>
                <w:rFonts w:ascii="Times New Roman" w:hAnsi="Times New Roman" w:cs="Times New Roman"/>
                <w:color w:val="000000" w:themeColor="text1"/>
                <w:sz w:val="26"/>
                <w:szCs w:val="26"/>
              </w:rPr>
              <w:t>đà chính</w:t>
            </w:r>
            <w:r w:rsidR="00D74746" w:rsidRPr="00E651FE">
              <w:rPr>
                <w:rFonts w:ascii="Times New Roman" w:hAnsi="Times New Roman" w:cs="Times New Roman"/>
                <w:color w:val="000000" w:themeColor="text1"/>
                <w:sz w:val="26"/>
                <w:szCs w:val="26"/>
              </w:rPr>
              <w:t>)</w:t>
            </w:r>
          </w:p>
        </w:tc>
        <w:tc>
          <w:tcPr>
            <w:tcW w:w="4109" w:type="dxa"/>
            <w:vAlign w:val="center"/>
          </w:tcPr>
          <w:p w14:paraId="631BB46C"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0,4 mm</w:t>
            </w:r>
          </w:p>
        </w:tc>
      </w:tr>
      <w:tr w:rsidR="00E651FE" w:rsidRPr="00E651FE" w14:paraId="4A99A8B2" w14:textId="77777777" w:rsidTr="004006B9">
        <w:tc>
          <w:tcPr>
            <w:tcW w:w="709" w:type="dxa"/>
            <w:vAlign w:val="center"/>
          </w:tcPr>
          <w:p w14:paraId="59FCE55E" w14:textId="2B47DE0F" w:rsidR="009D529B"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7</w:t>
            </w:r>
          </w:p>
        </w:tc>
        <w:tc>
          <w:tcPr>
            <w:tcW w:w="4538" w:type="dxa"/>
            <w:vAlign w:val="center"/>
          </w:tcPr>
          <w:p w14:paraId="55F82D33" w14:textId="1E44FB63"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Dung sai chiều rộng</w:t>
            </w:r>
            <w:r w:rsidR="009B531F" w:rsidRPr="00E651FE">
              <w:rPr>
                <w:rFonts w:ascii="Times New Roman" w:hAnsi="Times New Roman" w:cs="Times New Roman"/>
                <w:color w:val="000000" w:themeColor="text1"/>
                <w:sz w:val="26"/>
                <w:szCs w:val="26"/>
              </w:rPr>
              <w:t xml:space="preserve"> của cạnh và đáy</w:t>
            </w:r>
          </w:p>
        </w:tc>
        <w:tc>
          <w:tcPr>
            <w:tcW w:w="4109" w:type="dxa"/>
            <w:vAlign w:val="center"/>
          </w:tcPr>
          <w:p w14:paraId="2CEAE681"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p>
        </w:tc>
      </w:tr>
      <w:tr w:rsidR="00E651FE" w:rsidRPr="00E651FE" w14:paraId="49832A21" w14:textId="77777777" w:rsidTr="004006B9">
        <w:tc>
          <w:tcPr>
            <w:tcW w:w="709" w:type="dxa"/>
            <w:vAlign w:val="center"/>
          </w:tcPr>
          <w:p w14:paraId="03E99999"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p>
        </w:tc>
        <w:tc>
          <w:tcPr>
            <w:tcW w:w="4538" w:type="dxa"/>
            <w:vAlign w:val="center"/>
          </w:tcPr>
          <w:p w14:paraId="33B62965" w14:textId="77777777"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đà U100 ÷ 160</w:t>
            </w:r>
          </w:p>
        </w:tc>
        <w:tc>
          <w:tcPr>
            <w:tcW w:w="4109" w:type="dxa"/>
            <w:vAlign w:val="center"/>
          </w:tcPr>
          <w:p w14:paraId="6E5EE4FA"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2.0 mm</w:t>
            </w:r>
          </w:p>
        </w:tc>
      </w:tr>
      <w:tr w:rsidR="00E651FE" w:rsidRPr="00E651FE" w14:paraId="0DA2A5AF" w14:textId="77777777" w:rsidTr="004006B9">
        <w:tc>
          <w:tcPr>
            <w:tcW w:w="709" w:type="dxa"/>
            <w:vAlign w:val="center"/>
          </w:tcPr>
          <w:p w14:paraId="47F40FA0" w14:textId="362D2EDC" w:rsidR="009D529B" w:rsidRPr="00E651FE" w:rsidRDefault="000F329C" w:rsidP="000F329C">
            <w:pPr>
              <w:spacing w:before="40" w:after="4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8</w:t>
            </w:r>
          </w:p>
        </w:tc>
        <w:tc>
          <w:tcPr>
            <w:tcW w:w="4538" w:type="dxa"/>
            <w:vAlign w:val="center"/>
          </w:tcPr>
          <w:p w14:paraId="79084C95" w14:textId="77777777" w:rsidR="009D529B" w:rsidRPr="00E651FE" w:rsidRDefault="009D529B" w:rsidP="003A6BB2">
            <w:pPr>
              <w:spacing w:before="40" w:after="40"/>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Loại đà</w:t>
            </w:r>
          </w:p>
        </w:tc>
        <w:tc>
          <w:tcPr>
            <w:tcW w:w="4109" w:type="dxa"/>
            <w:vAlign w:val="center"/>
          </w:tcPr>
          <w:p w14:paraId="4E6ED9B4" w14:textId="77777777" w:rsidR="009D529B" w:rsidRPr="00E651FE" w:rsidRDefault="009D529B" w:rsidP="003A6BB2">
            <w:pPr>
              <w:spacing w:before="40" w:after="40"/>
              <w:jc w:val="center"/>
              <w:rPr>
                <w:rFonts w:ascii="Times New Roman" w:hAnsi="Times New Roman" w:cs="Times New Roman"/>
                <w:bCs/>
                <w:color w:val="000000" w:themeColor="text1"/>
                <w:sz w:val="26"/>
                <w:szCs w:val="26"/>
              </w:rPr>
            </w:pPr>
          </w:p>
        </w:tc>
      </w:tr>
      <w:tr w:rsidR="00E651FE" w:rsidRPr="00E651FE" w14:paraId="7F52C951" w14:textId="77777777" w:rsidTr="004006B9">
        <w:tc>
          <w:tcPr>
            <w:tcW w:w="709" w:type="dxa"/>
            <w:vAlign w:val="center"/>
          </w:tcPr>
          <w:p w14:paraId="33BAF581" w14:textId="61B4CC01" w:rsidR="009D529B" w:rsidRPr="00E651FE" w:rsidRDefault="009D529B" w:rsidP="000F329C">
            <w:pPr>
              <w:tabs>
                <w:tab w:val="center" w:pos="169"/>
              </w:tabs>
              <w:spacing w:before="40" w:after="40"/>
              <w:jc w:val="center"/>
              <w:rPr>
                <w:rFonts w:ascii="Times New Roman" w:hAnsi="Times New Roman" w:cs="Times New Roman"/>
                <w:i/>
                <w:color w:val="000000" w:themeColor="text1"/>
                <w:sz w:val="26"/>
                <w:szCs w:val="26"/>
              </w:rPr>
            </w:pPr>
          </w:p>
        </w:tc>
        <w:tc>
          <w:tcPr>
            <w:tcW w:w="4538" w:type="dxa"/>
            <w:vAlign w:val="center"/>
          </w:tcPr>
          <w:p w14:paraId="266921EB" w14:textId="4BE4433A" w:rsidR="009D529B" w:rsidRPr="00E651FE" w:rsidRDefault="00640A93"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Chi tiết </w:t>
            </w:r>
            <w:r w:rsidR="000F329C" w:rsidRPr="00E651FE">
              <w:rPr>
                <w:rFonts w:ascii="Times New Roman" w:hAnsi="Times New Roman" w:cs="Times New Roman"/>
                <w:color w:val="000000" w:themeColor="text1"/>
                <w:sz w:val="26"/>
                <w:szCs w:val="26"/>
              </w:rPr>
              <w:t xml:space="preserve">từng loại đà </w:t>
            </w:r>
            <w:r w:rsidRPr="00E651FE">
              <w:rPr>
                <w:rFonts w:ascii="Times New Roman" w:hAnsi="Times New Roman" w:cs="Times New Roman"/>
                <w:color w:val="000000" w:themeColor="text1"/>
                <w:sz w:val="26"/>
                <w:szCs w:val="26"/>
              </w:rPr>
              <w:t>theo bảng tiên lượng</w:t>
            </w:r>
            <w:r w:rsidR="000F329C" w:rsidRPr="00E651FE">
              <w:rPr>
                <w:rFonts w:ascii="Times New Roman" w:hAnsi="Times New Roman" w:cs="Times New Roman"/>
                <w:color w:val="000000" w:themeColor="text1"/>
                <w:sz w:val="26"/>
                <w:szCs w:val="26"/>
              </w:rPr>
              <w:t xml:space="preserve"> của E-HSMT</w:t>
            </w:r>
          </w:p>
        </w:tc>
        <w:tc>
          <w:tcPr>
            <w:tcW w:w="4109" w:type="dxa"/>
            <w:vAlign w:val="center"/>
          </w:tcPr>
          <w:p w14:paraId="2A46F5DC" w14:textId="0F33C4BA" w:rsidR="009D529B" w:rsidRPr="00E651FE" w:rsidRDefault="009D529B" w:rsidP="003A6BB2">
            <w:pPr>
              <w:spacing w:before="40" w:after="40"/>
              <w:jc w:val="center"/>
              <w:rPr>
                <w:rFonts w:ascii="Times New Roman" w:hAnsi="Times New Roman" w:cs="Times New Roman"/>
                <w:color w:val="000000" w:themeColor="text1"/>
                <w:sz w:val="26"/>
                <w:szCs w:val="26"/>
              </w:rPr>
            </w:pPr>
          </w:p>
        </w:tc>
      </w:tr>
      <w:tr w:rsidR="00E651FE" w:rsidRPr="00E651FE" w14:paraId="5098FB41" w14:textId="77777777" w:rsidTr="004006B9">
        <w:tc>
          <w:tcPr>
            <w:tcW w:w="709" w:type="dxa"/>
            <w:vAlign w:val="center"/>
          </w:tcPr>
          <w:p w14:paraId="48E3AAD2" w14:textId="7E6B76AC" w:rsidR="009D529B" w:rsidRPr="00E651FE" w:rsidRDefault="000F329C" w:rsidP="000F329C">
            <w:pPr>
              <w:spacing w:before="40" w:after="4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9</w:t>
            </w:r>
          </w:p>
        </w:tc>
        <w:tc>
          <w:tcPr>
            <w:tcW w:w="4538" w:type="dxa"/>
            <w:vAlign w:val="center"/>
          </w:tcPr>
          <w:p w14:paraId="611D19F9" w14:textId="027097E9" w:rsidR="009D529B" w:rsidRPr="00E651FE" w:rsidRDefault="009D529B" w:rsidP="00640A93">
            <w:pPr>
              <w:spacing w:before="40" w:after="40"/>
              <w:ind w:left="42"/>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Kích thước đà</w:t>
            </w:r>
            <w:r w:rsidR="00640A93" w:rsidRPr="00E651FE">
              <w:rPr>
                <w:rFonts w:ascii="Times New Roman" w:hAnsi="Times New Roman" w:cs="Times New Roman"/>
                <w:bCs/>
                <w:color w:val="000000" w:themeColor="text1"/>
                <w:sz w:val="26"/>
                <w:szCs w:val="26"/>
              </w:rPr>
              <w:t>, kích thước thanh chống, thành giằng</w:t>
            </w:r>
          </w:p>
        </w:tc>
        <w:tc>
          <w:tcPr>
            <w:tcW w:w="4109" w:type="dxa"/>
            <w:vAlign w:val="center"/>
          </w:tcPr>
          <w:p w14:paraId="347A3D93" w14:textId="50B68A44" w:rsidR="009D529B" w:rsidRPr="00E651FE" w:rsidRDefault="000F329C" w:rsidP="003A6BB2">
            <w:pPr>
              <w:spacing w:before="40" w:after="40"/>
              <w:ind w:left="360" w:hanging="360"/>
              <w:jc w:val="center"/>
              <w:rPr>
                <w:rFonts w:ascii="Times New Roman" w:hAnsi="Times New Roman" w:cs="Times New Roman"/>
                <w:bCs/>
                <w:color w:val="000000" w:themeColor="text1"/>
                <w:sz w:val="26"/>
                <w:szCs w:val="26"/>
              </w:rPr>
            </w:pPr>
            <w:r w:rsidRPr="00E651FE">
              <w:rPr>
                <w:rFonts w:ascii="Times New Roman" w:hAnsi="Times New Roman" w:cs="Times New Roman"/>
                <w:color w:val="000000" w:themeColor="text1"/>
                <w:sz w:val="26"/>
                <w:szCs w:val="26"/>
              </w:rPr>
              <w:t>Theo bản vẽ thiết kế kèm E-HSMT</w:t>
            </w:r>
          </w:p>
        </w:tc>
      </w:tr>
      <w:tr w:rsidR="00E651FE" w:rsidRPr="00E651FE" w14:paraId="7A1044F5" w14:textId="77777777" w:rsidTr="004006B9">
        <w:tc>
          <w:tcPr>
            <w:tcW w:w="709" w:type="dxa"/>
            <w:vAlign w:val="center"/>
          </w:tcPr>
          <w:p w14:paraId="54358EE8"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10</w:t>
            </w:r>
          </w:p>
        </w:tc>
        <w:tc>
          <w:tcPr>
            <w:tcW w:w="4538" w:type="dxa"/>
            <w:vAlign w:val="center"/>
          </w:tcPr>
          <w:p w14:paraId="25B82E21"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Vị trí và kích thước các lỗ để bắt sứ đứng và sứ treo,… </w:t>
            </w:r>
          </w:p>
        </w:tc>
        <w:tc>
          <w:tcPr>
            <w:tcW w:w="4109" w:type="dxa"/>
            <w:vAlign w:val="center"/>
          </w:tcPr>
          <w:p w14:paraId="25CE6548" w14:textId="3D8141A9" w:rsidR="009D529B" w:rsidRPr="00E651FE" w:rsidRDefault="009D529B" w:rsidP="003A6BB2">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Theo bản vẽ </w:t>
            </w:r>
            <w:r w:rsidR="000F329C" w:rsidRPr="00E651FE">
              <w:rPr>
                <w:rFonts w:ascii="Times New Roman" w:hAnsi="Times New Roman" w:cs="Times New Roman"/>
                <w:color w:val="000000" w:themeColor="text1"/>
                <w:sz w:val="26"/>
                <w:szCs w:val="26"/>
              </w:rPr>
              <w:t>thiết kế kèm E-HSMT</w:t>
            </w:r>
          </w:p>
        </w:tc>
      </w:tr>
      <w:tr w:rsidR="00E651FE" w:rsidRPr="00E651FE" w14:paraId="56C84311" w14:textId="77777777" w:rsidTr="004006B9">
        <w:tc>
          <w:tcPr>
            <w:tcW w:w="709" w:type="dxa"/>
            <w:vAlign w:val="center"/>
          </w:tcPr>
          <w:p w14:paraId="5D3267FC"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11</w:t>
            </w:r>
          </w:p>
        </w:tc>
        <w:tc>
          <w:tcPr>
            <w:tcW w:w="4538" w:type="dxa"/>
            <w:vAlign w:val="center"/>
          </w:tcPr>
          <w:p w14:paraId="71CC077C"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Bề mặt của đà </w:t>
            </w:r>
          </w:p>
        </w:tc>
        <w:tc>
          <w:tcPr>
            <w:tcW w:w="4109" w:type="dxa"/>
            <w:vAlign w:val="center"/>
          </w:tcPr>
          <w:p w14:paraId="3B481130"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trơn nhẵn, không có vết xước và khuyết tật</w:t>
            </w:r>
          </w:p>
        </w:tc>
      </w:tr>
      <w:tr w:rsidR="00E651FE" w:rsidRPr="00E651FE" w14:paraId="3ED3D543" w14:textId="77777777" w:rsidTr="004006B9">
        <w:tc>
          <w:tcPr>
            <w:tcW w:w="709" w:type="dxa"/>
            <w:vAlign w:val="center"/>
          </w:tcPr>
          <w:p w14:paraId="5BC1BAD7"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12</w:t>
            </w:r>
          </w:p>
        </w:tc>
        <w:tc>
          <w:tcPr>
            <w:tcW w:w="4538" w:type="dxa"/>
            <w:vAlign w:val="center"/>
          </w:tcPr>
          <w:p w14:paraId="3229B7E0"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Độ dày trung bình tối thiểu lớp tráng kẽm</w:t>
            </w:r>
          </w:p>
        </w:tc>
        <w:tc>
          <w:tcPr>
            <w:tcW w:w="4109" w:type="dxa"/>
            <w:vAlign w:val="center"/>
          </w:tcPr>
          <w:p w14:paraId="057FEA30" w14:textId="77777777" w:rsidR="009D529B" w:rsidRPr="00E651FE" w:rsidRDefault="009D529B" w:rsidP="003A6BB2">
            <w:pPr>
              <w:spacing w:before="40" w:after="40"/>
              <w:ind w:left="720" w:hanging="687"/>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Thép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6mm: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85</w:t>
            </w:r>
            <w:r w:rsidRPr="00E651FE">
              <w:rPr>
                <w:rFonts w:ascii="Times New Roman" w:hAnsi="Times New Roman" w:cs="Times New Roman"/>
                <w:color w:val="000000" w:themeColor="text1"/>
                <w:sz w:val="26"/>
                <w:szCs w:val="26"/>
              </w:rPr>
              <w:sym w:font="Courier New" w:char="00B5"/>
            </w:r>
            <w:r w:rsidRPr="00E651FE">
              <w:rPr>
                <w:rFonts w:ascii="Times New Roman" w:hAnsi="Times New Roman" w:cs="Times New Roman"/>
                <w:color w:val="000000" w:themeColor="text1"/>
                <w:sz w:val="26"/>
                <w:szCs w:val="26"/>
              </w:rPr>
              <w:t>m</w:t>
            </w:r>
          </w:p>
          <w:p w14:paraId="1747F6CD"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shd w:val="clear" w:color="auto" w:fill="FFFFFF"/>
              </w:rPr>
              <w:t xml:space="preserve">- Thép ≥ 3 mm đến &lt; 6 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70</w:t>
            </w:r>
            <w:r w:rsidRPr="00E651FE">
              <w:rPr>
                <w:rFonts w:ascii="Times New Roman" w:hAnsi="Times New Roman" w:cs="Times New Roman"/>
                <w:color w:val="000000" w:themeColor="text1"/>
                <w:sz w:val="26"/>
                <w:szCs w:val="26"/>
              </w:rPr>
              <w:sym w:font="Courier New" w:char="00B5"/>
            </w:r>
            <w:r w:rsidRPr="00E651FE">
              <w:rPr>
                <w:rFonts w:ascii="Times New Roman" w:hAnsi="Times New Roman" w:cs="Times New Roman"/>
                <w:color w:val="000000" w:themeColor="text1"/>
                <w:sz w:val="26"/>
                <w:szCs w:val="26"/>
              </w:rPr>
              <w:t>m</w:t>
            </w:r>
          </w:p>
        </w:tc>
      </w:tr>
      <w:tr w:rsidR="00E651FE" w:rsidRPr="00E651FE" w14:paraId="0A3BFBE2" w14:textId="77777777" w:rsidTr="004006B9">
        <w:tc>
          <w:tcPr>
            <w:tcW w:w="709" w:type="dxa"/>
            <w:vAlign w:val="center"/>
          </w:tcPr>
          <w:p w14:paraId="5FA94D6B"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13</w:t>
            </w:r>
          </w:p>
        </w:tc>
        <w:tc>
          <w:tcPr>
            <w:tcW w:w="4538" w:type="dxa"/>
            <w:vAlign w:val="center"/>
          </w:tcPr>
          <w:p w14:paraId="7D0BF927"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Lớp tráng kẽm </w:t>
            </w:r>
          </w:p>
        </w:tc>
        <w:tc>
          <w:tcPr>
            <w:tcW w:w="4109" w:type="dxa"/>
            <w:vAlign w:val="center"/>
          </w:tcPr>
          <w:p w14:paraId="4F6253F7" w14:textId="77777777" w:rsidR="009D529B" w:rsidRPr="00E651FE" w:rsidRDefault="009D529B" w:rsidP="003A6BB2">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đều và bám dính chắc vào kim loại nền</w:t>
            </w:r>
          </w:p>
        </w:tc>
      </w:tr>
      <w:tr w:rsidR="00E651FE" w:rsidRPr="00E651FE" w14:paraId="2B893117" w14:textId="77777777" w:rsidTr="004006B9">
        <w:tc>
          <w:tcPr>
            <w:tcW w:w="709" w:type="dxa"/>
            <w:vAlign w:val="center"/>
          </w:tcPr>
          <w:p w14:paraId="3A3AB5B7"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14</w:t>
            </w:r>
          </w:p>
        </w:tc>
        <w:tc>
          <w:tcPr>
            <w:tcW w:w="4538" w:type="dxa"/>
            <w:vAlign w:val="center"/>
          </w:tcPr>
          <w:p w14:paraId="7959F230" w14:textId="77777777"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Giới hạn bền đứt </w:t>
            </w:r>
          </w:p>
        </w:tc>
        <w:tc>
          <w:tcPr>
            <w:tcW w:w="4109" w:type="dxa"/>
            <w:vAlign w:val="center"/>
          </w:tcPr>
          <w:p w14:paraId="0AAD0AEF"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380 N/mm²</w:t>
            </w:r>
          </w:p>
        </w:tc>
      </w:tr>
      <w:tr w:rsidR="00E651FE" w:rsidRPr="00E651FE" w14:paraId="3C4EB3B2" w14:textId="77777777" w:rsidTr="004006B9">
        <w:tc>
          <w:tcPr>
            <w:tcW w:w="709" w:type="dxa"/>
            <w:vAlign w:val="center"/>
          </w:tcPr>
          <w:p w14:paraId="492D1705"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15</w:t>
            </w:r>
          </w:p>
        </w:tc>
        <w:tc>
          <w:tcPr>
            <w:tcW w:w="4538" w:type="dxa"/>
            <w:vAlign w:val="center"/>
          </w:tcPr>
          <w:p w14:paraId="61D90896" w14:textId="77777777"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Giới hạn chảy </w:t>
            </w:r>
          </w:p>
        </w:tc>
        <w:tc>
          <w:tcPr>
            <w:tcW w:w="4109" w:type="dxa"/>
            <w:vAlign w:val="center"/>
          </w:tcPr>
          <w:p w14:paraId="5E2B404D"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250 N/mm²</w:t>
            </w:r>
          </w:p>
        </w:tc>
      </w:tr>
      <w:tr w:rsidR="00E651FE" w:rsidRPr="00E651FE" w14:paraId="5FA315BC" w14:textId="77777777" w:rsidTr="004006B9">
        <w:tc>
          <w:tcPr>
            <w:tcW w:w="709" w:type="dxa"/>
            <w:vAlign w:val="center"/>
          </w:tcPr>
          <w:p w14:paraId="325098D2" w14:textId="77777777" w:rsidR="009D529B" w:rsidRPr="00E651FE" w:rsidRDefault="009D529B"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16</w:t>
            </w:r>
          </w:p>
        </w:tc>
        <w:tc>
          <w:tcPr>
            <w:tcW w:w="4538" w:type="dxa"/>
            <w:vAlign w:val="center"/>
          </w:tcPr>
          <w:p w14:paraId="59036C01" w14:textId="77777777" w:rsidR="009D529B" w:rsidRPr="00E651FE" w:rsidRDefault="009D529B"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Độ dãn dài tương đối khi đứt</w:t>
            </w:r>
          </w:p>
        </w:tc>
        <w:tc>
          <w:tcPr>
            <w:tcW w:w="4109" w:type="dxa"/>
            <w:vAlign w:val="center"/>
          </w:tcPr>
          <w:p w14:paraId="735359A5" w14:textId="77777777" w:rsidR="009D529B" w:rsidRPr="00E651FE" w:rsidRDefault="009D529B" w:rsidP="003A6BB2">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26%</w:t>
            </w:r>
          </w:p>
        </w:tc>
      </w:tr>
      <w:tr w:rsidR="00E651FE" w:rsidRPr="00E651FE" w14:paraId="56509A9E" w14:textId="77777777" w:rsidTr="004006B9">
        <w:tc>
          <w:tcPr>
            <w:tcW w:w="709" w:type="dxa"/>
            <w:vAlign w:val="center"/>
          </w:tcPr>
          <w:p w14:paraId="2DE6E3EE" w14:textId="13EC41F8" w:rsidR="000F329C" w:rsidRPr="00E651FE" w:rsidRDefault="000F329C" w:rsidP="000F329C">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17</w:t>
            </w:r>
          </w:p>
        </w:tc>
        <w:tc>
          <w:tcPr>
            <w:tcW w:w="4538" w:type="dxa"/>
            <w:vAlign w:val="center"/>
          </w:tcPr>
          <w:p w14:paraId="0DC2EB58" w14:textId="2F531814" w:rsidR="000F329C" w:rsidRPr="00E651FE" w:rsidRDefault="000F329C" w:rsidP="003A6BB2">
            <w:pPr>
              <w:spacing w:before="40" w:after="40"/>
              <w:ind w:left="360" w:hanging="3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Thử nghiệm điển hình</w:t>
            </w:r>
          </w:p>
        </w:tc>
        <w:tc>
          <w:tcPr>
            <w:tcW w:w="4109" w:type="dxa"/>
            <w:vAlign w:val="center"/>
          </w:tcPr>
          <w:p w14:paraId="09CB4632" w14:textId="3E5B4C13" w:rsidR="004006B9" w:rsidRPr="00E651FE" w:rsidRDefault="004006B9" w:rsidP="004006B9">
            <w:pPr>
              <w:spacing w:before="40" w:after="40"/>
              <w:jc w:val="both"/>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Cung cấp biên bản thử nghiệm điển hình bởi phòng thử nghiệm độc lập (đạt chứng chỉ ISO/IEC 17025) các hạng mục thư sau: </w:t>
            </w:r>
            <w:r w:rsidR="000F329C" w:rsidRPr="00E651FE">
              <w:rPr>
                <w:rFonts w:ascii="Times New Roman" w:hAnsi="Times New Roman" w:cs="Times New Roman"/>
                <w:color w:val="000000" w:themeColor="text1"/>
                <w:sz w:val="26"/>
                <w:szCs w:val="26"/>
              </w:rPr>
              <w:t>Giới hạn bền đứt; giới hạn chảy; độ giãn dài tương đối khi đứt</w:t>
            </w:r>
            <w:r w:rsidRPr="00E651FE">
              <w:rPr>
                <w:rFonts w:ascii="Times New Roman" w:hAnsi="Times New Roman" w:cs="Times New Roman"/>
                <w:color w:val="000000" w:themeColor="text1"/>
                <w:sz w:val="26"/>
                <w:szCs w:val="26"/>
              </w:rPr>
              <w:t>; kiểm tra chất lượng và bề dày lớp mạ</w:t>
            </w:r>
          </w:p>
        </w:tc>
      </w:tr>
    </w:tbl>
    <w:p w14:paraId="05676DF7" w14:textId="77777777" w:rsidR="00324A36" w:rsidRPr="00E651FE" w:rsidRDefault="00324A36" w:rsidP="003F58F9">
      <w:pPr>
        <w:pStyle w:val="Heading2"/>
        <w:jc w:val="left"/>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D2BB" w14:textId="77777777" w:rsidR="00C04465" w:rsidRDefault="00C04465" w:rsidP="00CD4BDF">
      <w:r>
        <w:separator/>
      </w:r>
    </w:p>
  </w:endnote>
  <w:endnote w:type="continuationSeparator" w:id="0">
    <w:p w14:paraId="150363D8" w14:textId="77777777" w:rsidR="00C04465" w:rsidRDefault="00C04465"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59F5A178"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6BE3" w14:textId="77777777" w:rsidR="00C04465" w:rsidRDefault="00C04465" w:rsidP="00CD4BDF">
      <w:r>
        <w:separator/>
      </w:r>
    </w:p>
  </w:footnote>
  <w:footnote w:type="continuationSeparator" w:id="0">
    <w:p w14:paraId="7AA6AF8C" w14:textId="77777777" w:rsidR="00C04465" w:rsidRDefault="00C04465"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3F58F9"/>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04465"/>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14A"/>
    <w:rsid w:val="00E423D1"/>
    <w:rsid w:val="00E43B00"/>
    <w:rsid w:val="00E440E5"/>
    <w:rsid w:val="00E478AE"/>
    <w:rsid w:val="00E651FE"/>
    <w:rsid w:val="00E73E06"/>
    <w:rsid w:val="00E81958"/>
    <w:rsid w:val="00E81C44"/>
    <w:rsid w:val="00E841D8"/>
    <w:rsid w:val="00E84E2E"/>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9</cp:revision>
  <cp:lastPrinted>2020-12-01T01:16:00Z</cp:lastPrinted>
  <dcterms:created xsi:type="dcterms:W3CDTF">2022-06-29T08:06:00Z</dcterms:created>
  <dcterms:modified xsi:type="dcterms:W3CDTF">2022-10-25T09:54:00Z</dcterms:modified>
</cp:coreProperties>
</file>